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8E4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334464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779281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E042F28" w14:textId="6B7EE996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975DB7">
        <w:rPr>
          <w:b/>
          <w:caps/>
          <w:sz w:val="24"/>
          <w:szCs w:val="24"/>
        </w:rPr>
        <w:t>3</w:t>
      </w:r>
      <w:r w:rsidR="00FF1B05">
        <w:rPr>
          <w:b/>
          <w:caps/>
          <w:sz w:val="24"/>
          <w:szCs w:val="24"/>
        </w:rPr>
        <w:t>/25-</w:t>
      </w:r>
      <w:r w:rsidR="00AB687B">
        <w:rPr>
          <w:b/>
          <w:caps/>
          <w:sz w:val="24"/>
          <w:szCs w:val="24"/>
        </w:rPr>
        <w:t>23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F0B29">
        <w:rPr>
          <w:b/>
          <w:sz w:val="24"/>
          <w:szCs w:val="24"/>
        </w:rPr>
        <w:t>22</w:t>
      </w:r>
      <w:r w:rsidR="00975DB7">
        <w:rPr>
          <w:b/>
          <w:sz w:val="24"/>
          <w:szCs w:val="24"/>
        </w:rPr>
        <w:t xml:space="preserve"> августа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3191F6D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7B73966" w14:textId="068C072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B687B">
        <w:rPr>
          <w:b/>
          <w:sz w:val="24"/>
          <w:szCs w:val="24"/>
        </w:rPr>
        <w:t>17</w:t>
      </w:r>
      <w:r w:rsidR="00975DB7">
        <w:rPr>
          <w:b/>
          <w:sz w:val="24"/>
          <w:szCs w:val="24"/>
        </w:rPr>
        <w:t>-</w:t>
      </w:r>
      <w:r w:rsidR="00885650">
        <w:rPr>
          <w:b/>
          <w:sz w:val="24"/>
          <w:szCs w:val="24"/>
        </w:rPr>
        <w:t>06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B21C6BC" w14:textId="67EC5C2D" w:rsidR="008A79AF" w:rsidRPr="00446718" w:rsidRDefault="00156E8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А.Н.Е.</w:t>
      </w:r>
    </w:p>
    <w:p w14:paraId="39D1FB7B" w14:textId="77777777" w:rsidR="008A79AF" w:rsidRPr="00446718" w:rsidRDefault="008A79AF" w:rsidP="006E7A66">
      <w:pPr>
        <w:ind w:firstLine="709"/>
        <w:jc w:val="center"/>
        <w:rPr>
          <w:b/>
          <w:sz w:val="24"/>
          <w:szCs w:val="24"/>
        </w:rPr>
      </w:pPr>
    </w:p>
    <w:p w14:paraId="47A967B6" w14:textId="33194370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206DD" w:rsidRPr="00187E05">
        <w:rPr>
          <w:sz w:val="24"/>
          <w:szCs w:val="24"/>
        </w:rPr>
        <w:t>Архангельский М.В.,</w:t>
      </w:r>
      <w:r w:rsidR="001206DD">
        <w:rPr>
          <w:sz w:val="24"/>
          <w:szCs w:val="24"/>
        </w:rPr>
        <w:t xml:space="preserve"> Володина С.И., Галоганов А.П., </w:t>
      </w:r>
      <w:proofErr w:type="spellStart"/>
      <w:r w:rsidR="001206DD">
        <w:rPr>
          <w:sz w:val="24"/>
          <w:szCs w:val="24"/>
        </w:rPr>
        <w:t>Гонопольский</w:t>
      </w:r>
      <w:proofErr w:type="spellEnd"/>
      <w:r w:rsidR="001206DD">
        <w:rPr>
          <w:sz w:val="24"/>
          <w:szCs w:val="24"/>
        </w:rPr>
        <w:t xml:space="preserve"> Р.М., </w:t>
      </w:r>
      <w:proofErr w:type="spellStart"/>
      <w:r w:rsidR="001206DD">
        <w:rPr>
          <w:sz w:val="24"/>
          <w:szCs w:val="24"/>
        </w:rPr>
        <w:t>Конашенкова</w:t>
      </w:r>
      <w:proofErr w:type="spellEnd"/>
      <w:r w:rsidR="001206DD">
        <w:rPr>
          <w:sz w:val="24"/>
          <w:szCs w:val="24"/>
        </w:rPr>
        <w:t xml:space="preserve"> В.В., </w:t>
      </w:r>
      <w:proofErr w:type="spellStart"/>
      <w:r w:rsidR="001206DD">
        <w:rPr>
          <w:sz w:val="24"/>
          <w:szCs w:val="24"/>
        </w:rPr>
        <w:t>Мугалимов</w:t>
      </w:r>
      <w:proofErr w:type="spellEnd"/>
      <w:r w:rsidR="001206DD">
        <w:rPr>
          <w:sz w:val="24"/>
          <w:szCs w:val="24"/>
        </w:rPr>
        <w:t xml:space="preserve"> С.Н., Романов Н.Е.,</w:t>
      </w:r>
      <w:r w:rsidR="001206DD" w:rsidRPr="00187E05">
        <w:rPr>
          <w:sz w:val="24"/>
          <w:szCs w:val="24"/>
        </w:rPr>
        <w:t xml:space="preserve"> Свиридов О.В., </w:t>
      </w:r>
      <w:r w:rsidR="001206DD">
        <w:rPr>
          <w:sz w:val="24"/>
          <w:szCs w:val="24"/>
        </w:rPr>
        <w:t xml:space="preserve">Соколов Д.А., </w:t>
      </w:r>
      <w:proofErr w:type="spellStart"/>
      <w:r w:rsidR="001206DD">
        <w:rPr>
          <w:sz w:val="24"/>
          <w:szCs w:val="24"/>
        </w:rPr>
        <w:t>Толчеев</w:t>
      </w:r>
      <w:proofErr w:type="spellEnd"/>
      <w:r w:rsidR="001206DD">
        <w:rPr>
          <w:sz w:val="24"/>
          <w:szCs w:val="24"/>
        </w:rPr>
        <w:t xml:space="preserve"> М.Н., </w:t>
      </w:r>
      <w:r w:rsidR="001206DD" w:rsidRPr="00187E05">
        <w:rPr>
          <w:sz w:val="24"/>
          <w:szCs w:val="24"/>
        </w:rPr>
        <w:t>Царьков П.В.,</w:t>
      </w:r>
      <w:r w:rsidR="001206DD">
        <w:rPr>
          <w:sz w:val="24"/>
          <w:szCs w:val="24"/>
        </w:rPr>
        <w:t xml:space="preserve"> </w:t>
      </w:r>
      <w:r w:rsidR="001206DD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8FC9CA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E120C28" w14:textId="6C75D291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C3440">
        <w:rPr>
          <w:sz w:val="24"/>
          <w:szCs w:val="24"/>
        </w:rPr>
        <w:t>при участии</w:t>
      </w:r>
      <w:r w:rsidR="003F4CAE">
        <w:rPr>
          <w:sz w:val="24"/>
          <w:szCs w:val="24"/>
        </w:rPr>
        <w:t xml:space="preserve"> адвоката</w:t>
      </w:r>
      <w:r w:rsidR="001F0B29">
        <w:rPr>
          <w:sz w:val="24"/>
          <w:szCs w:val="24"/>
        </w:rPr>
        <w:t>,</w:t>
      </w:r>
      <w:r w:rsidR="002158A6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B687B">
        <w:rPr>
          <w:sz w:val="24"/>
          <w:szCs w:val="24"/>
        </w:rPr>
        <w:t>17</w:t>
      </w:r>
      <w:r w:rsidR="00975DB7">
        <w:rPr>
          <w:sz w:val="24"/>
          <w:szCs w:val="24"/>
        </w:rPr>
        <w:t>-</w:t>
      </w:r>
      <w:r w:rsidR="00885650">
        <w:rPr>
          <w:sz w:val="24"/>
          <w:szCs w:val="24"/>
        </w:rPr>
        <w:t>06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569266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DF44A3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FD0DECD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375091DE" w14:textId="6D11AC9C" w:rsidR="00885650" w:rsidRPr="00F153D4" w:rsidRDefault="00F153D4" w:rsidP="00F153D4">
      <w:pPr>
        <w:tabs>
          <w:tab w:val="left" w:pos="3828"/>
        </w:tabs>
        <w:jc w:val="both"/>
        <w:rPr>
          <w:sz w:val="24"/>
          <w:szCs w:val="24"/>
        </w:rPr>
      </w:pPr>
      <w:r>
        <w:rPr>
          <w:szCs w:val="24"/>
        </w:rPr>
        <w:t xml:space="preserve">              </w:t>
      </w:r>
      <w:r w:rsidRPr="00F153D4">
        <w:rPr>
          <w:sz w:val="24"/>
          <w:szCs w:val="24"/>
        </w:rPr>
        <w:t xml:space="preserve">06.06.2022г. в Адвокатскую палату Московской области, поступила жалоба доверителя </w:t>
      </w:r>
      <w:r w:rsidR="00156E84">
        <w:rPr>
          <w:sz w:val="24"/>
          <w:szCs w:val="24"/>
        </w:rPr>
        <w:t>Р.А.Ю.</w:t>
      </w:r>
      <w:r w:rsidRPr="00F153D4">
        <w:rPr>
          <w:sz w:val="24"/>
          <w:szCs w:val="24"/>
        </w:rPr>
        <w:t xml:space="preserve"> в отношении адвоката </w:t>
      </w:r>
      <w:r w:rsidR="00156E84">
        <w:rPr>
          <w:sz w:val="24"/>
          <w:szCs w:val="24"/>
        </w:rPr>
        <w:t>А.Н.Е.</w:t>
      </w:r>
      <w:r w:rsidRPr="00F153D4">
        <w:rPr>
          <w:sz w:val="24"/>
          <w:szCs w:val="24"/>
        </w:rPr>
        <w:t>, имеющего регистрационный номер</w:t>
      </w:r>
      <w:proofErr w:type="gramStart"/>
      <w:r w:rsidRPr="00F153D4">
        <w:rPr>
          <w:sz w:val="24"/>
          <w:szCs w:val="24"/>
        </w:rPr>
        <w:t xml:space="preserve"> </w:t>
      </w:r>
      <w:r w:rsidR="00156E84">
        <w:rPr>
          <w:sz w:val="24"/>
          <w:szCs w:val="24"/>
        </w:rPr>
        <w:t>….</w:t>
      </w:r>
      <w:proofErr w:type="gramEnd"/>
      <w:r w:rsidR="00156E84">
        <w:rPr>
          <w:sz w:val="24"/>
          <w:szCs w:val="24"/>
        </w:rPr>
        <w:t>.</w:t>
      </w:r>
      <w:r w:rsidRPr="00F153D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56E84">
        <w:rPr>
          <w:sz w:val="24"/>
          <w:szCs w:val="24"/>
        </w:rPr>
        <w:t>…..</w:t>
      </w:r>
    </w:p>
    <w:p w14:paraId="3F04CB38" w14:textId="5FCF1723" w:rsidR="00AB687B" w:rsidRPr="00AB687B" w:rsidRDefault="00F153D4" w:rsidP="006E7A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утверждению заявителя,</w:t>
      </w:r>
      <w:r w:rsidR="00AB687B" w:rsidRPr="00AB687B">
        <w:rPr>
          <w:sz w:val="24"/>
          <w:szCs w:val="24"/>
        </w:rPr>
        <w:t xml:space="preserve"> адвокат не обжаловал приговор И</w:t>
      </w:r>
      <w:r w:rsidR="00156E84">
        <w:rPr>
          <w:sz w:val="24"/>
          <w:szCs w:val="24"/>
        </w:rPr>
        <w:t>.</w:t>
      </w:r>
      <w:r w:rsidR="00AB687B" w:rsidRPr="00AB687B">
        <w:rPr>
          <w:sz w:val="24"/>
          <w:szCs w:val="24"/>
        </w:rPr>
        <w:t xml:space="preserve"> городского суда в отношении заявителя и не подал возражения на апелляционное представление прокурора.</w:t>
      </w:r>
    </w:p>
    <w:p w14:paraId="2F7C985B" w14:textId="10B63BDD" w:rsidR="00425ABE" w:rsidRPr="00446718" w:rsidRDefault="00926BA6" w:rsidP="006E7A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06</w:t>
      </w:r>
      <w:r w:rsidR="00975DB7">
        <w:rPr>
          <w:sz w:val="24"/>
          <w:szCs w:val="24"/>
        </w:rPr>
        <w:t>.</w:t>
      </w:r>
      <w:r w:rsidR="00F8657A">
        <w:rPr>
          <w:sz w:val="24"/>
          <w:szCs w:val="24"/>
        </w:rPr>
        <w:t>06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>г.</w:t>
      </w:r>
      <w:r w:rsidR="00AB687B"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FD72681" w14:textId="6FCA6F38" w:rsidR="00767408" w:rsidRDefault="00AB687B" w:rsidP="001F0B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  <w:r w:rsidR="00975DB7">
        <w:rPr>
          <w:sz w:val="24"/>
          <w:szCs w:val="24"/>
        </w:rPr>
        <w:t>.</w:t>
      </w:r>
      <w:r w:rsidR="003F4CAE">
        <w:rPr>
          <w:sz w:val="24"/>
          <w:szCs w:val="24"/>
        </w:rPr>
        <w:t>06</w:t>
      </w:r>
      <w:r w:rsidR="00023490">
        <w:rPr>
          <w:sz w:val="24"/>
          <w:szCs w:val="24"/>
        </w:rPr>
        <w:t>.2022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425ABE">
        <w:rPr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 w:rsidR="00BC18C9"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="00425ABE"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 xml:space="preserve">представлены объяснения, </w:t>
      </w:r>
      <w:r w:rsidR="00F153D4" w:rsidRPr="00F153D4">
        <w:rPr>
          <w:sz w:val="24"/>
          <w:szCs w:val="24"/>
        </w:rPr>
        <w:t>в которых он согласился с доводами жалобы, пояснив, что апелляционную жалобу на приговор не подавал и не получил письменного отказа заявителя от обжалования приговора</w:t>
      </w:r>
      <w:r w:rsidR="00F31D9C">
        <w:rPr>
          <w:sz w:val="24"/>
          <w:szCs w:val="24"/>
        </w:rPr>
        <w:t>.</w:t>
      </w:r>
    </w:p>
    <w:p w14:paraId="4C83EFFA" w14:textId="2FEF29CC" w:rsidR="00926BA6" w:rsidRDefault="00F8657A" w:rsidP="00926BA6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0C4A36">
        <w:rPr>
          <w:sz w:val="24"/>
          <w:szCs w:val="24"/>
        </w:rPr>
        <w:t xml:space="preserve">.06.2022г. </w:t>
      </w:r>
      <w:r w:rsidR="000C4A36" w:rsidRPr="000C4A36">
        <w:rPr>
          <w:sz w:val="24"/>
          <w:szCs w:val="24"/>
        </w:rPr>
        <w:t>заявитель в заседание квалификационной комиссии</w:t>
      </w:r>
      <w:r w:rsidR="009631F8">
        <w:rPr>
          <w:sz w:val="24"/>
          <w:szCs w:val="24"/>
        </w:rPr>
        <w:t xml:space="preserve"> </w:t>
      </w:r>
      <w:r w:rsidR="00AB687B">
        <w:rPr>
          <w:sz w:val="24"/>
          <w:szCs w:val="24"/>
        </w:rPr>
        <w:t xml:space="preserve">не </w:t>
      </w:r>
      <w:r w:rsidR="00926BA6">
        <w:rPr>
          <w:sz w:val="24"/>
          <w:szCs w:val="24"/>
        </w:rPr>
        <w:t>явился</w:t>
      </w:r>
      <w:r w:rsidR="000C4A36" w:rsidRPr="000C4A36">
        <w:rPr>
          <w:sz w:val="24"/>
          <w:szCs w:val="24"/>
        </w:rPr>
        <w:t xml:space="preserve">, </w:t>
      </w:r>
      <w:r w:rsidR="00AB687B">
        <w:rPr>
          <w:sz w:val="24"/>
          <w:szCs w:val="24"/>
        </w:rPr>
        <w:t>уведомлен.</w:t>
      </w:r>
    </w:p>
    <w:p w14:paraId="0AA73465" w14:textId="1DD06C79" w:rsidR="00145CB1" w:rsidRDefault="00F8657A" w:rsidP="003F4CAE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975DB7">
        <w:rPr>
          <w:sz w:val="24"/>
          <w:szCs w:val="24"/>
        </w:rPr>
        <w:t>.06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</w:t>
      </w:r>
      <w:r w:rsidR="0003082A">
        <w:rPr>
          <w:sz w:val="24"/>
          <w:szCs w:val="24"/>
        </w:rPr>
        <w:t>комиссии явился</w:t>
      </w:r>
      <w:r w:rsidR="00145CB1">
        <w:rPr>
          <w:sz w:val="24"/>
          <w:szCs w:val="24"/>
        </w:rPr>
        <w:t xml:space="preserve">, </w:t>
      </w:r>
      <w:r w:rsidR="00A54E41">
        <w:rPr>
          <w:sz w:val="24"/>
          <w:szCs w:val="24"/>
        </w:rPr>
        <w:t>поддержал доводы письменных объяснений</w:t>
      </w:r>
      <w:r w:rsidR="00070829">
        <w:rPr>
          <w:sz w:val="24"/>
          <w:szCs w:val="24"/>
        </w:rPr>
        <w:t>.</w:t>
      </w:r>
    </w:p>
    <w:p w14:paraId="35AB34C8" w14:textId="1F3A0885" w:rsidR="006E7A66" w:rsidRPr="00AB687B" w:rsidRDefault="00F8657A" w:rsidP="006E7A66">
      <w:pPr>
        <w:ind w:firstLine="708"/>
        <w:jc w:val="both"/>
        <w:rPr>
          <w:sz w:val="24"/>
          <w:szCs w:val="24"/>
        </w:rPr>
      </w:pPr>
      <w:r w:rsidRPr="00AB687B">
        <w:rPr>
          <w:sz w:val="24"/>
          <w:szCs w:val="24"/>
        </w:rPr>
        <w:t>28</w:t>
      </w:r>
      <w:r w:rsidR="00975DB7" w:rsidRPr="00AB687B">
        <w:rPr>
          <w:sz w:val="24"/>
          <w:szCs w:val="24"/>
        </w:rPr>
        <w:t>.06</w:t>
      </w:r>
      <w:r w:rsidR="002C7EAC" w:rsidRPr="00AB687B">
        <w:rPr>
          <w:sz w:val="24"/>
          <w:szCs w:val="24"/>
        </w:rPr>
        <w:t>.2022</w:t>
      </w:r>
      <w:r w:rsidR="00425ABE" w:rsidRPr="00AB687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AB687B" w:rsidRPr="00AB687B">
        <w:rPr>
          <w:sz w:val="24"/>
          <w:szCs w:val="24"/>
        </w:rPr>
        <w:t xml:space="preserve">о наличии в действиях адвоката </w:t>
      </w:r>
      <w:r w:rsidR="00156E84">
        <w:rPr>
          <w:sz w:val="24"/>
          <w:szCs w:val="24"/>
        </w:rPr>
        <w:t>А.Н.Е.</w:t>
      </w:r>
      <w:r w:rsidR="00AB687B" w:rsidRPr="00AB687B">
        <w:rPr>
          <w:sz w:val="24"/>
          <w:szCs w:val="24"/>
        </w:rPr>
        <w:t xml:space="preserve"> нарушения п. 4 ст.13 КПЭА и ненадлежащем исполнении своих обязанностей перед доверителем Р</w:t>
      </w:r>
      <w:r w:rsidR="00156E84">
        <w:rPr>
          <w:sz w:val="24"/>
          <w:szCs w:val="24"/>
        </w:rPr>
        <w:t>.</w:t>
      </w:r>
      <w:r w:rsidR="00AB687B" w:rsidRPr="00AB687B">
        <w:rPr>
          <w:sz w:val="24"/>
          <w:szCs w:val="24"/>
        </w:rPr>
        <w:t>А.Ю. выразившегося в том, что адвокат не подал апелляционную жалобу на приговор И</w:t>
      </w:r>
      <w:r w:rsidR="00156E84">
        <w:rPr>
          <w:sz w:val="24"/>
          <w:szCs w:val="24"/>
        </w:rPr>
        <w:t>.</w:t>
      </w:r>
      <w:r w:rsidR="00AB687B" w:rsidRPr="00AB687B">
        <w:rPr>
          <w:sz w:val="24"/>
          <w:szCs w:val="24"/>
        </w:rPr>
        <w:t xml:space="preserve"> городского суда от 23.03.2022 г. в отношении Р</w:t>
      </w:r>
      <w:r w:rsidR="00156E84">
        <w:rPr>
          <w:sz w:val="24"/>
          <w:szCs w:val="24"/>
        </w:rPr>
        <w:t>.</w:t>
      </w:r>
      <w:r w:rsidR="00AB687B" w:rsidRPr="00AB687B">
        <w:rPr>
          <w:sz w:val="24"/>
          <w:szCs w:val="24"/>
        </w:rPr>
        <w:t>А.Ю. и не получил от доверителя письменного заявления об отказе от обжалования.</w:t>
      </w:r>
    </w:p>
    <w:p w14:paraId="6DFD0894" w14:textId="6FFF6DB9" w:rsidR="00A41EE5" w:rsidRDefault="004607B0" w:rsidP="006E7A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78F708F" w14:textId="6BE5C94F" w:rsidR="003F4CAE" w:rsidRDefault="007D18F9" w:rsidP="003F4C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E604B">
        <w:rPr>
          <w:sz w:val="24"/>
          <w:szCs w:val="24"/>
        </w:rPr>
        <w:t xml:space="preserve">От адвоката </w:t>
      </w:r>
      <w:r w:rsidR="003F4CAE">
        <w:rPr>
          <w:sz w:val="24"/>
          <w:szCs w:val="24"/>
        </w:rPr>
        <w:t>несогласие с заключ</w:t>
      </w:r>
      <w:r w:rsidR="001C2894">
        <w:rPr>
          <w:sz w:val="24"/>
          <w:szCs w:val="24"/>
        </w:rPr>
        <w:t>ением квалификационной комиссии не поступило.</w:t>
      </w:r>
    </w:p>
    <w:p w14:paraId="7456CA35" w14:textId="7C0A709F" w:rsidR="001206DD" w:rsidRDefault="001206DD" w:rsidP="003F4CAE">
      <w:pPr>
        <w:ind w:firstLine="709"/>
        <w:jc w:val="both"/>
        <w:rPr>
          <w:sz w:val="24"/>
          <w:szCs w:val="24"/>
          <w:lang w:eastAsia="en-US"/>
        </w:rPr>
      </w:pPr>
    </w:p>
    <w:p w14:paraId="34A4A9C4" w14:textId="7DFE7F94" w:rsidR="004607B0" w:rsidRDefault="004607B0" w:rsidP="004607B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9631F8">
        <w:rPr>
          <w:sz w:val="24"/>
          <w:szCs w:val="24"/>
          <w:lang w:eastAsia="en-US"/>
        </w:rPr>
        <w:t xml:space="preserve">не </w:t>
      </w:r>
      <w:r w:rsidR="00926BA6">
        <w:rPr>
          <w:sz w:val="24"/>
          <w:szCs w:val="24"/>
          <w:lang w:eastAsia="en-US"/>
        </w:rPr>
        <w:t>явился</w:t>
      </w:r>
      <w:r>
        <w:rPr>
          <w:sz w:val="24"/>
          <w:szCs w:val="24"/>
          <w:lang w:eastAsia="en-US"/>
        </w:rPr>
        <w:t xml:space="preserve">, </w:t>
      </w:r>
      <w:r w:rsidR="009631F8">
        <w:rPr>
          <w:sz w:val="24"/>
          <w:szCs w:val="24"/>
          <w:lang w:eastAsia="en-US"/>
        </w:rPr>
        <w:t>уведомлен.</w:t>
      </w:r>
    </w:p>
    <w:bookmarkEnd w:id="2"/>
    <w:p w14:paraId="7466EAA5" w14:textId="73454737" w:rsidR="009631F8" w:rsidRDefault="00145CB1" w:rsidP="001F0B29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A54E41">
        <w:rPr>
          <w:sz w:val="24"/>
          <w:szCs w:val="24"/>
          <w:lang w:eastAsia="en-US"/>
        </w:rPr>
        <w:t>явился</w:t>
      </w:r>
      <w:r w:rsidR="003F4CAE">
        <w:rPr>
          <w:sz w:val="24"/>
          <w:szCs w:val="24"/>
          <w:lang w:eastAsia="en-US"/>
        </w:rPr>
        <w:t>,</w:t>
      </w:r>
      <w:r w:rsidR="006E7A66">
        <w:rPr>
          <w:sz w:val="24"/>
          <w:szCs w:val="24"/>
          <w:lang w:eastAsia="en-US"/>
        </w:rPr>
        <w:t xml:space="preserve"> </w:t>
      </w:r>
      <w:r w:rsidR="00A54E41">
        <w:rPr>
          <w:sz w:val="24"/>
          <w:szCs w:val="24"/>
          <w:lang w:eastAsia="en-US"/>
        </w:rPr>
        <w:t>согласился</w:t>
      </w:r>
      <w:r w:rsidR="006E7A66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9631F8">
        <w:rPr>
          <w:sz w:val="24"/>
          <w:szCs w:val="24"/>
          <w:lang w:eastAsia="en-US"/>
        </w:rPr>
        <w:t>.</w:t>
      </w:r>
    </w:p>
    <w:p w14:paraId="583F709B" w14:textId="2B44C403" w:rsidR="001206DD" w:rsidRDefault="001206DD" w:rsidP="001F0B2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14CFC7E6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2347104" w14:textId="04699829" w:rsidR="001206DD" w:rsidRDefault="00514E48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обоснованно установила допущенное адвокатом в процессе защиты заявителя нарушение требований Стандарта осуществления адвокатом защиты в уголовном судопроизводстве, утверждённого </w:t>
      </w:r>
      <w:r>
        <w:rPr>
          <w:sz w:val="24"/>
          <w:szCs w:val="24"/>
          <w:lang w:val="en-US" w:eastAsia="en-US"/>
        </w:rPr>
        <w:t>VIII</w:t>
      </w:r>
      <w:r>
        <w:rPr>
          <w:sz w:val="24"/>
          <w:szCs w:val="24"/>
          <w:lang w:eastAsia="en-US"/>
        </w:rPr>
        <w:t xml:space="preserve"> Всероссийским съездом адвокатов 20.04.17г.</w:t>
      </w:r>
      <w:r w:rsidR="007E4F63">
        <w:rPr>
          <w:sz w:val="24"/>
          <w:szCs w:val="24"/>
          <w:lang w:eastAsia="en-US"/>
        </w:rPr>
        <w:t>, определяющий минимальный объём юридической помощи, гарантируемой подозреваемому, обвиняемому.</w:t>
      </w:r>
    </w:p>
    <w:p w14:paraId="6995CE86" w14:textId="77777777" w:rsidR="00514E48" w:rsidRPr="00514E48" w:rsidRDefault="00514E48" w:rsidP="001206DD">
      <w:pPr>
        <w:ind w:firstLine="708"/>
        <w:jc w:val="both"/>
        <w:rPr>
          <w:sz w:val="24"/>
          <w:szCs w:val="24"/>
          <w:lang w:eastAsia="en-US"/>
        </w:rPr>
      </w:pPr>
    </w:p>
    <w:p w14:paraId="30E04B3F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7B36A7C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2908E32D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4FFFDCD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2FC44E8C" w14:textId="6747D2F9" w:rsidR="00AB687B" w:rsidRPr="00AB687B" w:rsidRDefault="003F4CAE" w:rsidP="00AB687B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</w:t>
      </w:r>
      <w:r w:rsidR="00AB687B" w:rsidRPr="006C24BD">
        <w:rPr>
          <w:sz w:val="24"/>
          <w:szCs w:val="24"/>
          <w:lang w:eastAsia="en-US"/>
        </w:rPr>
        <w:t xml:space="preserve">          </w:t>
      </w:r>
      <w:r w:rsidR="00AB687B" w:rsidRPr="00AB687B">
        <w:rPr>
          <w:sz w:val="24"/>
          <w:szCs w:val="24"/>
        </w:rPr>
        <w:t>1. в установленных действиях адвоката имеются нарушения п. 4 ст.13 КПЭА и ненадлежащем исполнении своих обязанностей перед доверителем Р</w:t>
      </w:r>
      <w:r w:rsidR="00156E84">
        <w:rPr>
          <w:sz w:val="24"/>
          <w:szCs w:val="24"/>
        </w:rPr>
        <w:t>.</w:t>
      </w:r>
      <w:r w:rsidR="00AB687B" w:rsidRPr="00AB687B">
        <w:rPr>
          <w:sz w:val="24"/>
          <w:szCs w:val="24"/>
        </w:rPr>
        <w:t>А.Ю. выразившегося в том, что адвокат не подал апелляционную жалобу на приговор И</w:t>
      </w:r>
      <w:r w:rsidR="00156E84">
        <w:rPr>
          <w:sz w:val="24"/>
          <w:szCs w:val="24"/>
        </w:rPr>
        <w:t>.</w:t>
      </w:r>
      <w:r w:rsidR="00AB687B" w:rsidRPr="00AB687B">
        <w:rPr>
          <w:sz w:val="24"/>
          <w:szCs w:val="24"/>
        </w:rPr>
        <w:t xml:space="preserve"> городского суда от 23.03.2022 г. в отношении Р</w:t>
      </w:r>
      <w:r w:rsidR="00156E84">
        <w:rPr>
          <w:sz w:val="24"/>
          <w:szCs w:val="24"/>
        </w:rPr>
        <w:t>.</w:t>
      </w:r>
      <w:r w:rsidR="00AB687B" w:rsidRPr="00AB687B">
        <w:rPr>
          <w:sz w:val="24"/>
          <w:szCs w:val="24"/>
        </w:rPr>
        <w:t xml:space="preserve">А.Ю. и не получил от доверителя письменного заявления об отказе от обжалования. </w:t>
      </w:r>
    </w:p>
    <w:p w14:paraId="6DCFF60C" w14:textId="19A4C63A" w:rsidR="00AB687B" w:rsidRPr="00AB687B" w:rsidRDefault="00AB687B" w:rsidP="00AB687B">
      <w:pPr>
        <w:ind w:firstLine="709"/>
        <w:jc w:val="both"/>
        <w:rPr>
          <w:sz w:val="24"/>
          <w:szCs w:val="24"/>
        </w:rPr>
      </w:pPr>
      <w:r w:rsidRPr="00AB687B">
        <w:rPr>
          <w:sz w:val="24"/>
          <w:szCs w:val="24"/>
          <w:lang w:eastAsia="en-US"/>
        </w:rPr>
        <w:t xml:space="preserve">2. Вследствие допущенных нарушений применить меру дисциплинарной ответственности в </w:t>
      </w:r>
      <w:r w:rsidR="00F153D4">
        <w:rPr>
          <w:sz w:val="24"/>
          <w:szCs w:val="24"/>
          <w:lang w:eastAsia="en-US"/>
        </w:rPr>
        <w:t>виде замечания</w:t>
      </w:r>
      <w:r w:rsidRPr="00AB687B">
        <w:rPr>
          <w:sz w:val="24"/>
          <w:szCs w:val="24"/>
          <w:lang w:eastAsia="en-US"/>
        </w:rPr>
        <w:t xml:space="preserve"> в отношении адвоката </w:t>
      </w:r>
      <w:r w:rsidR="00156E84">
        <w:rPr>
          <w:sz w:val="24"/>
          <w:szCs w:val="24"/>
        </w:rPr>
        <w:t>А.Н.Е.</w:t>
      </w:r>
      <w:r w:rsidRPr="00AB687B">
        <w:rPr>
          <w:sz w:val="24"/>
          <w:szCs w:val="24"/>
          <w:shd w:val="clear" w:color="auto" w:fill="FFFFFF"/>
        </w:rPr>
        <w:t xml:space="preserve">, </w:t>
      </w:r>
      <w:r w:rsidRPr="00AB687B">
        <w:rPr>
          <w:sz w:val="24"/>
          <w:szCs w:val="24"/>
        </w:rPr>
        <w:t>имеющего регистрационный номер</w:t>
      </w:r>
      <w:proofErr w:type="gramStart"/>
      <w:r w:rsidRPr="00AB687B">
        <w:rPr>
          <w:sz w:val="24"/>
          <w:szCs w:val="24"/>
        </w:rPr>
        <w:t xml:space="preserve"> </w:t>
      </w:r>
      <w:r w:rsidR="00156E84">
        <w:rPr>
          <w:sz w:val="24"/>
          <w:szCs w:val="24"/>
        </w:rPr>
        <w:t>….</w:t>
      </w:r>
      <w:proofErr w:type="gramEnd"/>
      <w:r w:rsidR="00156E84">
        <w:rPr>
          <w:sz w:val="24"/>
          <w:szCs w:val="24"/>
        </w:rPr>
        <w:t>.</w:t>
      </w:r>
      <w:r w:rsidRPr="00AB687B">
        <w:rPr>
          <w:sz w:val="24"/>
          <w:szCs w:val="24"/>
        </w:rPr>
        <w:t xml:space="preserve"> </w:t>
      </w:r>
      <w:r w:rsidRPr="00AB687B">
        <w:rPr>
          <w:sz w:val="24"/>
          <w:szCs w:val="24"/>
          <w:lang w:eastAsia="en-US"/>
        </w:rPr>
        <w:t>в реестре адвокатов Московской области.</w:t>
      </w:r>
    </w:p>
    <w:p w14:paraId="52725892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07BCB73A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49404D21" w14:textId="08483417" w:rsidR="00857859" w:rsidRPr="000A1010" w:rsidRDefault="001206DD" w:rsidP="00857859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2DBD430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72ED4" w14:textId="77777777" w:rsidR="00B77811" w:rsidRDefault="00B77811" w:rsidP="00C01A07">
      <w:r>
        <w:separator/>
      </w:r>
    </w:p>
  </w:endnote>
  <w:endnote w:type="continuationSeparator" w:id="0">
    <w:p w14:paraId="2640634C" w14:textId="77777777" w:rsidR="00B77811" w:rsidRDefault="00B7781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0314E" w14:textId="77777777" w:rsidR="00B77811" w:rsidRDefault="00B77811" w:rsidP="00C01A07">
      <w:r>
        <w:separator/>
      </w:r>
    </w:p>
  </w:footnote>
  <w:footnote w:type="continuationSeparator" w:id="0">
    <w:p w14:paraId="6C2739B1" w14:textId="77777777" w:rsidR="00B77811" w:rsidRDefault="00B7781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F6A0DA6" w14:textId="77777777" w:rsidR="00885650" w:rsidRDefault="00885650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8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9A880D" w14:textId="77777777" w:rsidR="00885650" w:rsidRDefault="0088565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125152294">
    <w:abstractNumId w:val="30"/>
  </w:num>
  <w:num w:numId="2" w16cid:durableId="1203324788">
    <w:abstractNumId w:val="14"/>
  </w:num>
  <w:num w:numId="3" w16cid:durableId="121191680">
    <w:abstractNumId w:val="20"/>
  </w:num>
  <w:num w:numId="4" w16cid:durableId="989791696">
    <w:abstractNumId w:val="19"/>
  </w:num>
  <w:num w:numId="5" w16cid:durableId="172308237">
    <w:abstractNumId w:val="24"/>
  </w:num>
  <w:num w:numId="6" w16cid:durableId="1841507946">
    <w:abstractNumId w:val="2"/>
  </w:num>
  <w:num w:numId="7" w16cid:durableId="96377458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3876649">
    <w:abstractNumId w:val="8"/>
  </w:num>
  <w:num w:numId="9" w16cid:durableId="1053383886">
    <w:abstractNumId w:val="28"/>
  </w:num>
  <w:num w:numId="10" w16cid:durableId="1670015793">
    <w:abstractNumId w:val="10"/>
  </w:num>
  <w:num w:numId="11" w16cid:durableId="62796260">
    <w:abstractNumId w:val="26"/>
  </w:num>
  <w:num w:numId="12" w16cid:durableId="935599487">
    <w:abstractNumId w:val="9"/>
  </w:num>
  <w:num w:numId="13" w16cid:durableId="328169055">
    <w:abstractNumId w:val="6"/>
  </w:num>
  <w:num w:numId="14" w16cid:durableId="157697213">
    <w:abstractNumId w:val="22"/>
  </w:num>
  <w:num w:numId="15" w16cid:durableId="106703708">
    <w:abstractNumId w:val="21"/>
  </w:num>
  <w:num w:numId="16" w16cid:durableId="986280593">
    <w:abstractNumId w:val="16"/>
  </w:num>
  <w:num w:numId="17" w16cid:durableId="1974208506">
    <w:abstractNumId w:val="17"/>
  </w:num>
  <w:num w:numId="18" w16cid:durableId="329646210">
    <w:abstractNumId w:val="18"/>
  </w:num>
  <w:num w:numId="19" w16cid:durableId="209655752">
    <w:abstractNumId w:val="25"/>
  </w:num>
  <w:num w:numId="20" w16cid:durableId="421923847">
    <w:abstractNumId w:val="1"/>
  </w:num>
  <w:num w:numId="21" w16cid:durableId="1835222809">
    <w:abstractNumId w:val="7"/>
  </w:num>
  <w:num w:numId="22" w16cid:durableId="1198741006">
    <w:abstractNumId w:val="15"/>
  </w:num>
  <w:num w:numId="23" w16cid:durableId="301472077">
    <w:abstractNumId w:val="0"/>
  </w:num>
  <w:num w:numId="24" w16cid:durableId="1388725637">
    <w:abstractNumId w:val="5"/>
  </w:num>
  <w:num w:numId="25" w16cid:durableId="2027637686">
    <w:abstractNumId w:val="11"/>
  </w:num>
  <w:num w:numId="26" w16cid:durableId="1178500640">
    <w:abstractNumId w:val="4"/>
  </w:num>
  <w:num w:numId="27" w16cid:durableId="1181352891">
    <w:abstractNumId w:val="3"/>
  </w:num>
  <w:num w:numId="28" w16cid:durableId="1771047512">
    <w:abstractNumId w:val="27"/>
  </w:num>
  <w:num w:numId="29" w16cid:durableId="444007498">
    <w:abstractNumId w:val="12"/>
  </w:num>
  <w:num w:numId="30" w16cid:durableId="2023504371">
    <w:abstractNumId w:val="23"/>
  </w:num>
  <w:num w:numId="31" w16cid:durableId="1673488081">
    <w:abstractNumId w:val="13"/>
  </w:num>
  <w:num w:numId="32" w16cid:durableId="64528537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082A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0829"/>
    <w:rsid w:val="00074304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4A36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5CB1"/>
    <w:rsid w:val="001535DA"/>
    <w:rsid w:val="0015596E"/>
    <w:rsid w:val="00156B86"/>
    <w:rsid w:val="00156E84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289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0B29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4CAE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07B0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5B30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48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A66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F63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7DDB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2886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650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40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6BA6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1F8"/>
    <w:rsid w:val="00963479"/>
    <w:rsid w:val="00963C70"/>
    <w:rsid w:val="00965F71"/>
    <w:rsid w:val="00970967"/>
    <w:rsid w:val="00970F93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377E8"/>
    <w:rsid w:val="00A41EE5"/>
    <w:rsid w:val="00A456AE"/>
    <w:rsid w:val="00A46E24"/>
    <w:rsid w:val="00A51056"/>
    <w:rsid w:val="00A54E41"/>
    <w:rsid w:val="00A57B1A"/>
    <w:rsid w:val="00A609BE"/>
    <w:rsid w:val="00A615B3"/>
    <w:rsid w:val="00A62F19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87B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77811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3D4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57A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EADB"/>
  <w15:docId w15:val="{20B90178-846E-488D-952B-6CFD608C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111FB-DF33-4420-B7D2-BD4D5936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2022-08-25T06:38:00Z</dcterms:created>
  <dcterms:modified xsi:type="dcterms:W3CDTF">2022-09-15T12:51:00Z</dcterms:modified>
</cp:coreProperties>
</file>